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DC2F02">
        <w:rPr>
          <w:rFonts w:ascii="Times New Roman" w:hAnsi="Times New Roman" w:cs="Times New Roman"/>
          <w:b/>
        </w:rPr>
        <w:t>INFORMATYK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I</w:t>
      </w:r>
      <w:r w:rsidR="00544205">
        <w:rPr>
          <w:rFonts w:ascii="Times New Roman" w:hAnsi="Times New Roman" w:cs="Times New Roman"/>
        </w:rPr>
        <w:t>I</w:t>
      </w:r>
      <w:r w:rsidR="00AE75D6">
        <w:rPr>
          <w:rFonts w:ascii="Times New Roman" w:hAnsi="Times New Roman" w:cs="Times New Roman"/>
        </w:rPr>
        <w:t>I</w:t>
      </w:r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A845CE">
        <w:rPr>
          <w:rFonts w:ascii="Times New Roman" w:hAnsi="Times New Roman" w:cs="Times New Roman"/>
          <w:b/>
          <w:u w:val="single"/>
        </w:rPr>
        <w:t>Tworzenie aplikacji internetowych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AE75D6">
        <w:rPr>
          <w:rFonts w:ascii="Times New Roman" w:hAnsi="Times New Roman" w:cs="Times New Roman"/>
        </w:rPr>
        <w:t>TECHNIK INFORMATYK</w:t>
      </w:r>
      <w:bookmarkStart w:id="0" w:name="_GoBack"/>
      <w:bookmarkEnd w:id="0"/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  <w:tr w:rsidR="00575B4B" w:rsidRPr="0023629E" w:rsidTr="00191E98">
        <w:tc>
          <w:tcPr>
            <w:tcW w:w="14909" w:type="dxa"/>
            <w:gridSpan w:val="6"/>
          </w:tcPr>
          <w:p w:rsidR="00575B4B" w:rsidRPr="0023629E" w:rsidRDefault="00575B4B" w:rsidP="0023629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 xml:space="preserve">I. </w:t>
            </w:r>
            <w:r w:rsidR="00A845CE">
              <w:rPr>
                <w:rFonts w:ascii="Times New Roman" w:eastAsia="Arial" w:hAnsi="Times New Roman" w:cs="Times New Roman"/>
                <w:b/>
                <w:szCs w:val="20"/>
              </w:rPr>
              <w:t>Algorytmika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575B4B" w:rsidP="0023629E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 xml:space="preserve">Uczeń </w:t>
            </w:r>
            <w:r w:rsidR="00CB6325" w:rsidRPr="0023629E">
              <w:rPr>
                <w:rFonts w:ascii="Times New Roman" w:hAnsi="Times New Roman" w:cs="Times New Roman"/>
                <w:sz w:val="20"/>
              </w:rPr>
              <w:t>zna/</w:t>
            </w:r>
            <w:r w:rsidRPr="0023629E">
              <w:rPr>
                <w:rFonts w:ascii="Times New Roman" w:hAnsi="Times New Roman" w:cs="Times New Roman"/>
                <w:sz w:val="20"/>
              </w:rPr>
              <w:t>potrafi:</w:t>
            </w:r>
          </w:p>
        </w:tc>
        <w:tc>
          <w:tcPr>
            <w:tcW w:w="2835" w:type="dxa"/>
          </w:tcPr>
          <w:p w:rsidR="00940A7A" w:rsidRPr="00940A7A" w:rsidRDefault="002D0AA6" w:rsidP="00940A7A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tworzyć</w:t>
            </w:r>
            <w:r w:rsidR="005F40DA">
              <w:rPr>
                <w:rFonts w:ascii="Times New Roman" w:hAnsi="Times New Roman" w:cs="Times New Roman"/>
                <w:sz w:val="18"/>
                <w:szCs w:val="18"/>
              </w:rPr>
              <w:t xml:space="preserve"> proste algorytmy metodą opisową</w:t>
            </w:r>
          </w:p>
          <w:p w:rsidR="00E76258" w:rsidRDefault="002D0AA6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</w:t>
            </w:r>
            <w:r w:rsidR="005F40D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proste algorytmy metodą listy kroków</w:t>
            </w:r>
          </w:p>
          <w:p w:rsidR="00664F17" w:rsidRPr="000910A1" w:rsidRDefault="002D0AA6" w:rsidP="000910A1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proste algorytmy za pomocą schematów blokowych</w:t>
            </w:r>
            <w:r w:rsidR="006C0F8B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z użyciem bloków start/stop, wejścia/wyjścia, procesu i bloku warunkowego</w:t>
            </w:r>
          </w:p>
        </w:tc>
        <w:tc>
          <w:tcPr>
            <w:tcW w:w="3118" w:type="dxa"/>
          </w:tcPr>
          <w:p w:rsidR="00575B4B" w:rsidRDefault="002D0AA6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</w:t>
            </w:r>
            <w:r w:rsidR="005F40DA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bardziej zaawansowane algorytmy metodą opisową (z użyciem warunku)</w:t>
            </w:r>
          </w:p>
          <w:p w:rsidR="002D0AA6" w:rsidRDefault="002D0AA6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bardziej zaawa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nsowane algorytmy metodą listy kroków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(z użyciem warunku)</w:t>
            </w:r>
          </w:p>
          <w:p w:rsidR="00664F17" w:rsidRPr="00CB26B9" w:rsidRDefault="006C0F8B" w:rsidP="006C0F8B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tworzyć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algorytmy za pomocą schematów blokowych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z użyciem bloku procedury</w:t>
            </w:r>
          </w:p>
        </w:tc>
        <w:tc>
          <w:tcPr>
            <w:tcW w:w="2693" w:type="dxa"/>
          </w:tcPr>
          <w:p w:rsidR="00664F17" w:rsidRDefault="002D0AA6" w:rsidP="00CB26B9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 algorytmy metodą opisową (z użyciem iteracji)</w:t>
            </w:r>
          </w:p>
          <w:p w:rsidR="002D0AA6" w:rsidRDefault="002D0AA6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nsowane algorytmy metodą listy kroków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(z użyciem iteracji)</w:t>
            </w:r>
          </w:p>
          <w:p w:rsidR="002D0AA6" w:rsidRPr="00CB26B9" w:rsidRDefault="006C0F8B" w:rsidP="006C0F8B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tworzyć algorytmy za pomocą schematów blokowych z użyciem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łącznika stronicowego 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międzystronicowego</w:t>
            </w:r>
            <w:proofErr w:type="spellEnd"/>
          </w:p>
        </w:tc>
        <w:tc>
          <w:tcPr>
            <w:tcW w:w="2694" w:type="dxa"/>
          </w:tcPr>
          <w:p w:rsidR="002D0AA6" w:rsidRDefault="002D0AA6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nsowane algorytmy metodą pseudokodu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(z użyciem iteracji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oraz warunku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)</w:t>
            </w:r>
          </w:p>
          <w:p w:rsidR="002D0AA6" w:rsidRDefault="002D0AA6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nsowane algorytmy metodą drzewa algorytmu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(z użyciem iteracji oraz warunku)</w:t>
            </w:r>
          </w:p>
          <w:p w:rsidR="007A3138" w:rsidRPr="002D0AA6" w:rsidRDefault="007A3138" w:rsidP="002D0AA6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</w:p>
        </w:tc>
        <w:tc>
          <w:tcPr>
            <w:tcW w:w="2126" w:type="dxa"/>
          </w:tcPr>
          <w:p w:rsidR="00121B41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7A3138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7A3138" w:rsidRPr="0023629E" w:rsidRDefault="007A3138" w:rsidP="0023629E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301BBB" w:rsidRPr="0023629E" w:rsidTr="00191E98">
        <w:tc>
          <w:tcPr>
            <w:tcW w:w="14909" w:type="dxa"/>
            <w:gridSpan w:val="6"/>
          </w:tcPr>
          <w:p w:rsidR="00301BBB" w:rsidRPr="001D64BC" w:rsidRDefault="00301BBB" w:rsidP="00E76258">
            <w:pPr>
              <w:rPr>
                <w:rFonts w:ascii="Times New Roman" w:hAnsi="Times New Roman" w:cs="Times New Roman"/>
                <w:b/>
              </w:rPr>
            </w:pPr>
            <w:r w:rsidRPr="001D64BC">
              <w:rPr>
                <w:rFonts w:ascii="Times New Roman" w:hAnsi="Times New Roman" w:cs="Times New Roman"/>
                <w:b/>
              </w:rPr>
              <w:t xml:space="preserve">II. </w:t>
            </w:r>
            <w:r w:rsidR="006C0F8B" w:rsidRPr="006C0F8B">
              <w:rPr>
                <w:rFonts w:ascii="Times New Roman" w:hAnsi="Times New Roman" w:cs="Times New Roman" w:hint="eastAsia"/>
                <w:b/>
              </w:rPr>
              <w:t xml:space="preserve">JavaScript </w:t>
            </w:r>
            <w:r w:rsidR="006C0F8B" w:rsidRPr="006C0F8B">
              <w:rPr>
                <w:rFonts w:ascii="Times New Roman" w:hAnsi="Times New Roman" w:cs="Times New Roman" w:hint="eastAsia"/>
                <w:b/>
              </w:rPr>
              <w:t>–</w:t>
            </w:r>
            <w:r w:rsidR="006C0F8B" w:rsidRPr="006C0F8B">
              <w:rPr>
                <w:rFonts w:ascii="Times New Roman" w:hAnsi="Times New Roman" w:cs="Times New Roman" w:hint="eastAsia"/>
                <w:b/>
              </w:rPr>
              <w:t xml:space="preserve"> typy danych</w:t>
            </w:r>
            <w:r w:rsidR="006C0F8B">
              <w:rPr>
                <w:rFonts w:ascii="Times New Roman" w:hAnsi="Times New Roman" w:cs="Times New Roman" w:hint="eastAsia"/>
                <w:b/>
              </w:rPr>
              <w:t>, zmienne, operatory, instrukcja warunkowa</w:t>
            </w:r>
            <w:r w:rsidR="006C0F8B" w:rsidRPr="006C0F8B">
              <w:rPr>
                <w:rFonts w:ascii="Times New Roman" w:hAnsi="Times New Roman" w:cs="Times New Roman" w:hint="eastAsia"/>
                <w:b/>
              </w:rPr>
              <w:t xml:space="preserve"> i</w:t>
            </w:r>
            <w:r w:rsidR="006C0F8B">
              <w:rPr>
                <w:rFonts w:ascii="Times New Roman" w:hAnsi="Times New Roman" w:cs="Times New Roman"/>
                <w:b/>
              </w:rPr>
              <w:t xml:space="preserve"> instrukcja wyboru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301BBB" w:rsidP="0023629E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 xml:space="preserve">Uczeń </w:t>
            </w:r>
            <w:r w:rsidR="00CB6325" w:rsidRPr="0023629E">
              <w:rPr>
                <w:rFonts w:ascii="Times New Roman" w:hAnsi="Times New Roman" w:cs="Times New Roman"/>
                <w:sz w:val="20"/>
              </w:rPr>
              <w:t>zna/</w:t>
            </w:r>
            <w:r w:rsidRPr="0023629E">
              <w:rPr>
                <w:rFonts w:ascii="Times New Roman" w:hAnsi="Times New Roman" w:cs="Times New Roman"/>
                <w:sz w:val="20"/>
              </w:rPr>
              <w:t>potrafi:</w:t>
            </w:r>
          </w:p>
        </w:tc>
        <w:tc>
          <w:tcPr>
            <w:tcW w:w="2835" w:type="dxa"/>
          </w:tcPr>
          <w:p w:rsidR="00E76258" w:rsidRDefault="00E517CD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umieszczać skrypty w dokumencie HTML</w:t>
            </w:r>
          </w:p>
          <w:p w:rsidR="00E517CD" w:rsidRDefault="006C0F8B" w:rsidP="00B435B4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poprawnie używać operatorów arytmetycznych</w:t>
            </w:r>
          </w:p>
          <w:p w:rsidR="00E517CD" w:rsidRDefault="006C0F8B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instrukcję warunkową w tworzeniu skryptów</w:t>
            </w:r>
          </w:p>
          <w:p w:rsid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poprawnie używać metod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write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 oraz alert</w:t>
            </w:r>
          </w:p>
          <w:p w:rsid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poprawnie określać typ danych w skrypcie</w:t>
            </w:r>
          </w:p>
          <w:p w:rsidR="00886776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deklarować zmienne skalarne</w:t>
            </w:r>
          </w:p>
        </w:tc>
        <w:tc>
          <w:tcPr>
            <w:tcW w:w="3118" w:type="dxa"/>
          </w:tcPr>
          <w:p w:rsidR="00F80108" w:rsidRPr="00E517CD" w:rsidRDefault="00886776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używać trzech rodzajów</w:t>
            </w:r>
            <w:r w:rsidR="00E517CD" w:rsidRPr="00E517C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okien dialogowych w JavaScript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: alert,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confirm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prompt</w:t>
            </w:r>
            <w:proofErr w:type="spellEnd"/>
          </w:p>
          <w:p w:rsidR="00E517CD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deklarować zmienne złożone</w:t>
            </w:r>
          </w:p>
          <w:p w:rsidR="00E517CD" w:rsidRPr="00E517CD" w:rsidRDefault="00886776" w:rsidP="0023629E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używać operatorów</w:t>
            </w:r>
            <w:r w:rsidR="00E517C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porównania</w:t>
            </w:r>
          </w:p>
          <w:p w:rsidR="00E517CD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wykorzystywać instrukcję</w:t>
            </w:r>
            <w:r w:rsidR="00E517C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wyboru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w tworzeniu skryptów</w:t>
            </w:r>
          </w:p>
        </w:tc>
        <w:tc>
          <w:tcPr>
            <w:tcW w:w="2693" w:type="dxa"/>
          </w:tcPr>
          <w:p w:rsidR="00E517CD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używać operatorów logicznych</w:t>
            </w:r>
          </w:p>
          <w:p w:rsidR="00E517CD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inkrementację i dekrementację w skryptach</w:t>
            </w:r>
          </w:p>
          <w:p w:rsidR="00886776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poprawnie rozwiązywać zadania egzaminacyjne</w:t>
            </w:r>
          </w:p>
        </w:tc>
        <w:tc>
          <w:tcPr>
            <w:tcW w:w="2694" w:type="dxa"/>
          </w:tcPr>
          <w:p w:rsidR="00301BBB" w:rsidRDefault="00886776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używać operatorów</w:t>
            </w:r>
            <w:r w:rsidR="00E517CD">
              <w:rPr>
                <w:rFonts w:ascii="Times New Roman" w:hAnsi="Times New Roman" w:cs="Times New Roman"/>
                <w:sz w:val="18"/>
                <w:szCs w:val="18"/>
              </w:rPr>
              <w:t xml:space="preserve"> przypisania</w:t>
            </w:r>
          </w:p>
          <w:p w:rsidR="00E517CD" w:rsidRPr="00886776" w:rsidRDefault="00886776" w:rsidP="0088677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</w:t>
            </w:r>
            <w:r w:rsidR="00E517CD">
              <w:rPr>
                <w:rFonts w:ascii="Times New Roman" w:hAnsi="Times New Roman" w:cs="Times New Roman"/>
                <w:sz w:val="18"/>
                <w:szCs w:val="18"/>
              </w:rPr>
              <w:t xml:space="preserve"> post i </w:t>
            </w:r>
            <w:proofErr w:type="spellStart"/>
            <w:r w:rsidR="00E517CD">
              <w:rPr>
                <w:rFonts w:ascii="Times New Roman" w:hAnsi="Times New Roman" w:cs="Times New Roman"/>
                <w:sz w:val="18"/>
                <w:szCs w:val="18"/>
              </w:rPr>
              <w:t>preinkrementację</w:t>
            </w:r>
            <w:proofErr w:type="spellEnd"/>
          </w:p>
          <w:p w:rsidR="00E517CD" w:rsidRPr="0023629E" w:rsidRDefault="00886776" w:rsidP="00F80108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stałą w skryptach</w:t>
            </w:r>
          </w:p>
        </w:tc>
        <w:tc>
          <w:tcPr>
            <w:tcW w:w="2126" w:type="dxa"/>
          </w:tcPr>
          <w:p w:rsidR="00F80108" w:rsidRDefault="00F80108" w:rsidP="00F80108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F80108" w:rsidRDefault="00F80108" w:rsidP="00F80108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121B41" w:rsidRPr="003B6E4A" w:rsidRDefault="00F80108" w:rsidP="003B6E4A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44205" w:rsidRDefault="00544205">
      <w:pPr>
        <w:rPr>
          <w:rFonts w:hint="eastAs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09"/>
      </w:tblGrid>
      <w:tr w:rsidR="003B6E4A" w:rsidRPr="0023629E" w:rsidTr="003928BE">
        <w:tc>
          <w:tcPr>
            <w:tcW w:w="14909" w:type="dxa"/>
          </w:tcPr>
          <w:p w:rsidR="003B6E4A" w:rsidRPr="0023629E" w:rsidRDefault="003B6E4A" w:rsidP="003B6E4A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3B6E4A" w:rsidRPr="0023629E" w:rsidTr="003928BE">
        <w:tc>
          <w:tcPr>
            <w:tcW w:w="14909" w:type="dxa"/>
          </w:tcPr>
          <w:p w:rsidR="003B6E4A" w:rsidRPr="00B435B4" w:rsidRDefault="003B6E4A" w:rsidP="003B6E4A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54786"/>
    <w:rsid w:val="000827EB"/>
    <w:rsid w:val="000910A1"/>
    <w:rsid w:val="000C7C6F"/>
    <w:rsid w:val="000D2FD7"/>
    <w:rsid w:val="000E6857"/>
    <w:rsid w:val="00121B41"/>
    <w:rsid w:val="00164BD4"/>
    <w:rsid w:val="00191E98"/>
    <w:rsid w:val="001A66BF"/>
    <w:rsid w:val="001B449C"/>
    <w:rsid w:val="001D64BC"/>
    <w:rsid w:val="001F585E"/>
    <w:rsid w:val="001F5A11"/>
    <w:rsid w:val="0023629E"/>
    <w:rsid w:val="002969FB"/>
    <w:rsid w:val="002A0CE4"/>
    <w:rsid w:val="002D0AA6"/>
    <w:rsid w:val="002E5FB6"/>
    <w:rsid w:val="00301BBB"/>
    <w:rsid w:val="003218A0"/>
    <w:rsid w:val="003B6E4A"/>
    <w:rsid w:val="004D72D7"/>
    <w:rsid w:val="00544205"/>
    <w:rsid w:val="00560FBB"/>
    <w:rsid w:val="00575B4B"/>
    <w:rsid w:val="005A007D"/>
    <w:rsid w:val="005A4528"/>
    <w:rsid w:val="005F3F5D"/>
    <w:rsid w:val="005F40DA"/>
    <w:rsid w:val="00664F17"/>
    <w:rsid w:val="006763B4"/>
    <w:rsid w:val="006A3A74"/>
    <w:rsid w:val="006B0CA0"/>
    <w:rsid w:val="006C0F8B"/>
    <w:rsid w:val="006E1005"/>
    <w:rsid w:val="00706C57"/>
    <w:rsid w:val="00707C8C"/>
    <w:rsid w:val="00765EA1"/>
    <w:rsid w:val="00767DFE"/>
    <w:rsid w:val="007A0294"/>
    <w:rsid w:val="007A3138"/>
    <w:rsid w:val="007A3695"/>
    <w:rsid w:val="008470F2"/>
    <w:rsid w:val="00886776"/>
    <w:rsid w:val="00901CD8"/>
    <w:rsid w:val="00940A7A"/>
    <w:rsid w:val="00982E2C"/>
    <w:rsid w:val="0099457E"/>
    <w:rsid w:val="009C4DF8"/>
    <w:rsid w:val="00A22CD2"/>
    <w:rsid w:val="00A31D39"/>
    <w:rsid w:val="00A8138C"/>
    <w:rsid w:val="00A845CE"/>
    <w:rsid w:val="00AC7B9D"/>
    <w:rsid w:val="00AD2233"/>
    <w:rsid w:val="00AE75D6"/>
    <w:rsid w:val="00B172F2"/>
    <w:rsid w:val="00B248FD"/>
    <w:rsid w:val="00B435B4"/>
    <w:rsid w:val="00BE49E7"/>
    <w:rsid w:val="00C66D41"/>
    <w:rsid w:val="00CB26B9"/>
    <w:rsid w:val="00CB6325"/>
    <w:rsid w:val="00CB67CF"/>
    <w:rsid w:val="00D307C2"/>
    <w:rsid w:val="00D323E4"/>
    <w:rsid w:val="00D40661"/>
    <w:rsid w:val="00D7232E"/>
    <w:rsid w:val="00D807C5"/>
    <w:rsid w:val="00DC2F02"/>
    <w:rsid w:val="00E517CD"/>
    <w:rsid w:val="00E74527"/>
    <w:rsid w:val="00E76258"/>
    <w:rsid w:val="00E82A88"/>
    <w:rsid w:val="00EC4A74"/>
    <w:rsid w:val="00F55A13"/>
    <w:rsid w:val="00F80108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07407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3</cp:revision>
  <dcterms:created xsi:type="dcterms:W3CDTF">2022-10-03T17:51:00Z</dcterms:created>
  <dcterms:modified xsi:type="dcterms:W3CDTF">2022-10-03T17:52:00Z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